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B7" w:rsidRDefault="0016024D" w:rsidP="00CE420F">
      <w:pPr>
        <w:jc w:val="center"/>
      </w:pPr>
      <w:r>
        <w:t>Unit 2      Lesson 3  Word Study .</w:t>
      </w:r>
    </w:p>
    <w:tbl>
      <w:tblPr>
        <w:tblStyle w:val="a3"/>
        <w:bidiVisual/>
        <w:tblW w:w="0" w:type="auto"/>
        <w:tblLook w:val="04A0"/>
      </w:tblPr>
      <w:tblGrid>
        <w:gridCol w:w="3757"/>
        <w:gridCol w:w="2162"/>
        <w:gridCol w:w="5353"/>
      </w:tblGrid>
      <w:tr w:rsidR="0016024D" w:rsidTr="003D6FD2">
        <w:tc>
          <w:tcPr>
            <w:tcW w:w="37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6024D" w:rsidRDefault="00CE420F" w:rsidP="00CE420F">
            <w:pPr>
              <w:jc w:val="center"/>
            </w:pPr>
            <w:r>
              <w:t>Reason .</w:t>
            </w:r>
          </w:p>
        </w:tc>
        <w:tc>
          <w:tcPr>
            <w:tcW w:w="21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6024D" w:rsidRDefault="00CE420F" w:rsidP="00CE420F">
            <w:pPr>
              <w:jc w:val="center"/>
            </w:pPr>
            <w:r>
              <w:t>Odd word</w:t>
            </w:r>
          </w:p>
        </w:tc>
        <w:tc>
          <w:tcPr>
            <w:tcW w:w="535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6024D" w:rsidRDefault="0016024D" w:rsidP="00CE420F">
            <w:pPr>
              <w:jc w:val="right"/>
            </w:pPr>
            <w:r>
              <w:t>1- What is the odd word ….</w:t>
            </w:r>
          </w:p>
        </w:tc>
      </w:tr>
      <w:tr w:rsidR="0016024D" w:rsidTr="003D6FD2">
        <w:tc>
          <w:tcPr>
            <w:tcW w:w="3757" w:type="dxa"/>
            <w:tcBorders>
              <w:left w:val="single" w:sz="12" w:space="0" w:color="auto"/>
              <w:right w:val="single" w:sz="12" w:space="0" w:color="auto"/>
            </w:tcBorders>
          </w:tcPr>
          <w:p w:rsidR="0016024D" w:rsidRDefault="0016024D">
            <w:pPr>
              <w:rPr>
                <w:rFonts w:hint="cs"/>
                <w:rtl/>
              </w:rPr>
            </w:pPr>
          </w:p>
        </w:tc>
        <w:tc>
          <w:tcPr>
            <w:tcW w:w="2162" w:type="dxa"/>
            <w:tcBorders>
              <w:left w:val="single" w:sz="12" w:space="0" w:color="auto"/>
              <w:right w:val="single" w:sz="12" w:space="0" w:color="auto"/>
            </w:tcBorders>
          </w:tcPr>
          <w:p w:rsidR="0016024D" w:rsidRDefault="0016024D">
            <w:pPr>
              <w:rPr>
                <w:rFonts w:hint="cs"/>
                <w:rtl/>
              </w:rPr>
            </w:pPr>
          </w:p>
        </w:tc>
        <w:tc>
          <w:tcPr>
            <w:tcW w:w="5353" w:type="dxa"/>
            <w:tcBorders>
              <w:left w:val="single" w:sz="12" w:space="0" w:color="auto"/>
              <w:right w:val="single" w:sz="12" w:space="0" w:color="auto"/>
            </w:tcBorders>
          </w:tcPr>
          <w:p w:rsidR="0016024D" w:rsidRDefault="00CE420F" w:rsidP="00CE420F">
            <w:pPr>
              <w:jc w:val="right"/>
            </w:pPr>
            <w:r>
              <w:t>a</w:t>
            </w:r>
            <w:r w:rsidR="0016024D">
              <w:t xml:space="preserve">- Cell phone – computer – fax- book – satellite </w:t>
            </w:r>
          </w:p>
        </w:tc>
      </w:tr>
      <w:tr w:rsidR="0016024D" w:rsidTr="003D6FD2">
        <w:tc>
          <w:tcPr>
            <w:tcW w:w="3757" w:type="dxa"/>
            <w:tcBorders>
              <w:left w:val="single" w:sz="12" w:space="0" w:color="auto"/>
              <w:right w:val="single" w:sz="12" w:space="0" w:color="auto"/>
            </w:tcBorders>
          </w:tcPr>
          <w:p w:rsidR="0016024D" w:rsidRDefault="0016024D">
            <w:pPr>
              <w:rPr>
                <w:rFonts w:hint="cs"/>
                <w:rtl/>
              </w:rPr>
            </w:pPr>
          </w:p>
        </w:tc>
        <w:tc>
          <w:tcPr>
            <w:tcW w:w="2162" w:type="dxa"/>
            <w:tcBorders>
              <w:left w:val="single" w:sz="12" w:space="0" w:color="auto"/>
              <w:right w:val="single" w:sz="12" w:space="0" w:color="auto"/>
            </w:tcBorders>
          </w:tcPr>
          <w:p w:rsidR="0016024D" w:rsidRDefault="0016024D">
            <w:pPr>
              <w:rPr>
                <w:rFonts w:hint="cs"/>
                <w:rtl/>
              </w:rPr>
            </w:pPr>
          </w:p>
        </w:tc>
        <w:tc>
          <w:tcPr>
            <w:tcW w:w="5353" w:type="dxa"/>
            <w:tcBorders>
              <w:left w:val="single" w:sz="12" w:space="0" w:color="auto"/>
              <w:right w:val="single" w:sz="12" w:space="0" w:color="auto"/>
            </w:tcBorders>
          </w:tcPr>
          <w:p w:rsidR="0016024D" w:rsidRDefault="00CE420F" w:rsidP="00CE420F">
            <w:pPr>
              <w:jc w:val="right"/>
            </w:pPr>
            <w:r>
              <w:t>b</w:t>
            </w:r>
            <w:r w:rsidR="0016024D">
              <w:t xml:space="preserve">- express – limited – electronic – mail </w:t>
            </w:r>
            <w:r>
              <w:t>–</w:t>
            </w:r>
            <w:r w:rsidR="0016024D">
              <w:t xml:space="preserve"> </w:t>
            </w:r>
            <w:r>
              <w:t xml:space="preserve">postal </w:t>
            </w:r>
          </w:p>
        </w:tc>
      </w:tr>
      <w:tr w:rsidR="0016024D" w:rsidTr="003D6FD2">
        <w:tc>
          <w:tcPr>
            <w:tcW w:w="3757" w:type="dxa"/>
            <w:tcBorders>
              <w:left w:val="single" w:sz="12" w:space="0" w:color="auto"/>
              <w:right w:val="single" w:sz="12" w:space="0" w:color="auto"/>
            </w:tcBorders>
          </w:tcPr>
          <w:p w:rsidR="0016024D" w:rsidRDefault="0016024D">
            <w:pPr>
              <w:rPr>
                <w:rFonts w:hint="cs"/>
                <w:rtl/>
              </w:rPr>
            </w:pPr>
          </w:p>
        </w:tc>
        <w:tc>
          <w:tcPr>
            <w:tcW w:w="2162" w:type="dxa"/>
            <w:tcBorders>
              <w:left w:val="single" w:sz="12" w:space="0" w:color="auto"/>
              <w:right w:val="single" w:sz="12" w:space="0" w:color="auto"/>
            </w:tcBorders>
          </w:tcPr>
          <w:p w:rsidR="0016024D" w:rsidRDefault="0016024D">
            <w:pPr>
              <w:rPr>
                <w:rFonts w:hint="cs"/>
                <w:rtl/>
              </w:rPr>
            </w:pPr>
          </w:p>
        </w:tc>
        <w:tc>
          <w:tcPr>
            <w:tcW w:w="5353" w:type="dxa"/>
            <w:tcBorders>
              <w:left w:val="single" w:sz="12" w:space="0" w:color="auto"/>
              <w:right w:val="single" w:sz="12" w:space="0" w:color="auto"/>
            </w:tcBorders>
          </w:tcPr>
          <w:p w:rsidR="0016024D" w:rsidRDefault="00CE420F" w:rsidP="00CE420F">
            <w:pPr>
              <w:jc w:val="right"/>
            </w:pPr>
            <w:r>
              <w:t>c- reach – process – sell – modern – handle.</w:t>
            </w:r>
          </w:p>
        </w:tc>
      </w:tr>
      <w:tr w:rsidR="0016024D" w:rsidTr="003D6FD2">
        <w:tc>
          <w:tcPr>
            <w:tcW w:w="37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6024D" w:rsidRDefault="0016024D">
            <w:pPr>
              <w:rPr>
                <w:rFonts w:hint="cs"/>
                <w:rtl/>
              </w:rPr>
            </w:pPr>
          </w:p>
        </w:tc>
        <w:tc>
          <w:tcPr>
            <w:tcW w:w="21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6024D" w:rsidRDefault="0016024D">
            <w:pPr>
              <w:rPr>
                <w:rFonts w:hint="cs"/>
                <w:rtl/>
              </w:rPr>
            </w:pPr>
          </w:p>
        </w:tc>
        <w:tc>
          <w:tcPr>
            <w:tcW w:w="53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6024D" w:rsidRDefault="00CE420F" w:rsidP="00CE420F">
            <w:pPr>
              <w:jc w:val="right"/>
            </w:pPr>
            <w:r>
              <w:t>d- Via – tele – for – to –from .</w:t>
            </w:r>
          </w:p>
        </w:tc>
      </w:tr>
    </w:tbl>
    <w:p w:rsidR="00D270B9" w:rsidRDefault="00D270B9">
      <w:pPr>
        <w:rPr>
          <w:rFonts w:hint="cs"/>
          <w:rtl/>
        </w:rPr>
      </w:pPr>
    </w:p>
    <w:p w:rsidR="00CE420F" w:rsidRDefault="00CE420F">
      <w:pPr>
        <w:rPr>
          <w:rFonts w:hint="cs"/>
          <w:rtl/>
        </w:rPr>
      </w:pPr>
      <w:r>
        <w:rPr>
          <w:rFonts w:hint="cs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2pt;margin-top:12.85pt;width:548.25pt;height:105.75pt;z-index:251658240" strokeweight="1.5pt">
            <v:textbox style="mso-next-textbox:#_x0000_s1026">
              <w:txbxContent>
                <w:p w:rsidR="00CE420F" w:rsidRPr="003D6FD2" w:rsidRDefault="00CE420F" w:rsidP="003D6FD2">
                  <w:pPr>
                    <w:jc w:val="right"/>
                    <w:rPr>
                      <w:u w:val="single"/>
                    </w:rPr>
                  </w:pPr>
                  <w:r w:rsidRPr="003D6FD2">
                    <w:rPr>
                      <w:u w:val="single"/>
                    </w:rPr>
                    <w:t xml:space="preserve">2) </w:t>
                  </w:r>
                  <w:r w:rsidR="003D6FD2" w:rsidRPr="003D6FD2">
                    <w:rPr>
                      <w:u w:val="single"/>
                    </w:rPr>
                    <w:t xml:space="preserve"> </w:t>
                  </w:r>
                  <w:r w:rsidRPr="003D6FD2">
                    <w:rPr>
                      <w:u w:val="single"/>
                    </w:rPr>
                    <w:t xml:space="preserve">Form at least 3 words from the given letters .                         ( prepositions are not accepted ) </w:t>
                  </w:r>
                </w:p>
                <w:p w:rsidR="00CE420F" w:rsidRDefault="00CE420F" w:rsidP="003D6FD2">
                  <w:pPr>
                    <w:jc w:val="right"/>
                  </w:pPr>
                  <w:r>
                    <w:t xml:space="preserve">a- </w:t>
                  </w:r>
                  <w:r w:rsidR="003D6FD2">
                    <w:t>( s – e – r- v-i-c-a - l-a )                              ……………………………………..         ………………………………      ………………………………..</w:t>
                  </w:r>
                </w:p>
                <w:p w:rsidR="003D6FD2" w:rsidRDefault="003D6FD2" w:rsidP="003D6FD2">
                  <w:pPr>
                    <w:jc w:val="right"/>
                  </w:pPr>
                  <w:r>
                    <w:t>b- ( d-e-v-l-p-a- d-s – s )  )                              ……………………………………..         ………………………………      ………………………………..</w:t>
                  </w:r>
                </w:p>
                <w:p w:rsidR="003D6FD2" w:rsidRDefault="003D6FD2" w:rsidP="003D6FD2">
                  <w:pPr>
                    <w:jc w:val="right"/>
                  </w:pPr>
                  <w:r>
                    <w:t>c- ( q- u – a – n-t – I –a – e –s ) )                  ……………………………………..         ………………………………      ………………………………..</w:t>
                  </w:r>
                </w:p>
              </w:txbxContent>
            </v:textbox>
            <w10:wrap anchorx="page"/>
          </v:shape>
        </w:pict>
      </w:r>
    </w:p>
    <w:p w:rsidR="00CE420F" w:rsidRDefault="00CE420F">
      <w:pPr>
        <w:rPr>
          <w:rFonts w:hint="cs"/>
          <w:rtl/>
        </w:rPr>
      </w:pPr>
    </w:p>
    <w:p w:rsidR="003D6FD2" w:rsidRDefault="003D6FD2">
      <w:pPr>
        <w:rPr>
          <w:rFonts w:hint="cs"/>
          <w:rtl/>
        </w:rPr>
      </w:pPr>
    </w:p>
    <w:p w:rsidR="003D6FD2" w:rsidRDefault="003D6FD2"/>
    <w:p w:rsidR="003D6FD2" w:rsidRDefault="003D6FD2">
      <w:pPr>
        <w:rPr>
          <w:rFonts w:hint="cs"/>
          <w:rtl/>
        </w:rPr>
      </w:pPr>
    </w:p>
    <w:tbl>
      <w:tblPr>
        <w:tblpPr w:leftFromText="180" w:rightFromText="180" w:vertAnchor="text" w:horzAnchor="margin" w:tblpY="401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A325DB" w:rsidRPr="00A325DB" w:rsidTr="00A325DB">
        <w:trPr>
          <w:trHeight w:val="450"/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hyperlink r:id="rId4" w:history="1">
              <w:r w:rsidRPr="00A325DB">
                <w:rPr>
                  <w:rFonts w:ascii="Verdana" w:eastAsia="Times New Roman" w:hAnsi="Verdana" w:cs="Times New Roman"/>
                  <w:color w:val="0033CC"/>
                  <w:sz w:val="18"/>
                  <w:vertAlign w:val="superscript"/>
                </w:rPr>
                <w:t>1</w:t>
              </w:r>
            </w:hyperlink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325DB" w:rsidRPr="00A325DB" w:rsidTr="00A325DB">
        <w:trPr>
          <w:trHeight w:val="450"/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325DB" w:rsidRPr="00A325DB" w:rsidTr="00A325DB">
        <w:trPr>
          <w:trHeight w:val="450"/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hyperlink r:id="rId5" w:history="1">
              <w:r w:rsidRPr="00A325DB">
                <w:rPr>
                  <w:rFonts w:ascii="Verdana" w:eastAsia="Times New Roman" w:hAnsi="Verdana" w:cs="Times New Roman"/>
                  <w:color w:val="0033CC"/>
                  <w:sz w:val="18"/>
                  <w:vertAlign w:val="superscript"/>
                </w:rPr>
                <w:t>2</w:t>
              </w:r>
            </w:hyperlink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hyperlink r:id="rId6" w:history="1">
              <w:r w:rsidRPr="00A325DB">
                <w:rPr>
                  <w:rFonts w:ascii="Verdana" w:eastAsia="Times New Roman" w:hAnsi="Verdana" w:cs="Times New Roman"/>
                  <w:color w:val="0033CC"/>
                  <w:sz w:val="18"/>
                  <w:vertAlign w:val="superscript"/>
                </w:rPr>
                <w:t>3</w:t>
              </w:r>
            </w:hyperlink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325DB" w:rsidRPr="00A325DB" w:rsidTr="00A325DB">
        <w:trPr>
          <w:trHeight w:val="450"/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325DB" w:rsidRPr="00A325DB" w:rsidTr="00A325DB">
        <w:trPr>
          <w:trHeight w:val="450"/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325DB" w:rsidRPr="00A325DB" w:rsidTr="00A325DB">
        <w:trPr>
          <w:trHeight w:val="450"/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hyperlink r:id="rId7" w:history="1">
              <w:r w:rsidRPr="00A325DB">
                <w:rPr>
                  <w:rFonts w:ascii="Verdana" w:eastAsia="Times New Roman" w:hAnsi="Verdana" w:cs="Times New Roman"/>
                  <w:color w:val="0033CC"/>
                  <w:sz w:val="18"/>
                  <w:vertAlign w:val="superscript"/>
                </w:rPr>
                <w:t>4</w:t>
              </w:r>
            </w:hyperlink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</w:tr>
      <w:tr w:rsidR="00A325DB" w:rsidRPr="00A325DB" w:rsidTr="00A325DB">
        <w:trPr>
          <w:trHeight w:val="450"/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325DB" w:rsidRPr="00A325DB" w:rsidTr="00A325DB">
        <w:trPr>
          <w:trHeight w:val="450"/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hyperlink r:id="rId8" w:history="1">
              <w:r w:rsidRPr="00A325DB">
                <w:rPr>
                  <w:rFonts w:ascii="Verdana" w:eastAsia="Times New Roman" w:hAnsi="Verdana" w:cs="Times New Roman"/>
                  <w:color w:val="0033CC"/>
                  <w:sz w:val="18"/>
                  <w:vertAlign w:val="superscript"/>
                </w:rPr>
                <w:t>5</w:t>
              </w:r>
            </w:hyperlink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325DB" w:rsidRPr="00A325DB" w:rsidTr="00A325DB">
        <w:trPr>
          <w:trHeight w:val="450"/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A325DB" w:rsidRPr="00A325DB" w:rsidTr="00A325DB">
        <w:trPr>
          <w:trHeight w:val="450"/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hyperlink r:id="rId9" w:history="1">
              <w:r w:rsidRPr="00A325DB">
                <w:rPr>
                  <w:rFonts w:ascii="Verdana" w:eastAsia="Times New Roman" w:hAnsi="Verdana" w:cs="Times New Roman"/>
                  <w:color w:val="0033CC"/>
                  <w:sz w:val="18"/>
                  <w:vertAlign w:val="superscript"/>
                </w:rPr>
                <w:t>6</w:t>
              </w:r>
            </w:hyperlink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:rsidR="003D6FD2" w:rsidRDefault="00A325DB" w:rsidP="00A325DB">
      <w:pPr>
        <w:jc w:val="right"/>
      </w:pPr>
      <w:r>
        <w:t>3) Complete the crossword ..</w:t>
      </w:r>
    </w:p>
    <w:p w:rsidR="00A325DB" w:rsidRPr="00A325DB" w:rsidRDefault="00A325DB" w:rsidP="00A325DB">
      <w:pPr>
        <w:shd w:val="clear" w:color="auto" w:fill="FFFFCC"/>
        <w:bidi w:val="0"/>
        <w:spacing w:after="15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</w:p>
    <w:p w:rsidR="00A325DB" w:rsidRPr="00A325DB" w:rsidRDefault="00A325DB" w:rsidP="00A325DB">
      <w:pPr>
        <w:shd w:val="clear" w:color="auto" w:fill="FFFFCC"/>
        <w:bidi w:val="0"/>
        <w:spacing w:after="15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732"/>
      </w:tblGrid>
      <w:tr w:rsidR="00A325DB" w:rsidRPr="00A325DB" w:rsidTr="00A325D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</w:rPr>
              <w:t> </w:t>
            </w: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</w:rPr>
              <w:t>Check</w:t>
            </w:r>
            <w:r w:rsidRPr="00A325DB">
              <w:rPr>
                <w:rFonts w:ascii="Verdana" w:eastAsia="Times New Roman" w:hAnsi="Verdana" w:cs="Times New Roman"/>
                <w:color w:val="000000"/>
                <w:sz w:val="18"/>
              </w:rPr>
              <w:t xml:space="preserve">  </w:t>
            </w:r>
          </w:p>
        </w:tc>
      </w:tr>
    </w:tbl>
    <w:p w:rsidR="00A325DB" w:rsidRPr="00A325DB" w:rsidRDefault="00A325DB" w:rsidP="00A325DB">
      <w:pPr>
        <w:shd w:val="clear" w:color="auto" w:fill="FFFFCC"/>
        <w:bidi w:val="0"/>
        <w:spacing w:after="15" w:line="240" w:lineRule="auto"/>
        <w:rPr>
          <w:rFonts w:ascii="Verdana" w:eastAsia="Times New Roman" w:hAnsi="Verdana" w:cs="Times New Roman"/>
          <w:vanish/>
          <w:color w:val="000000"/>
          <w:sz w:val="18"/>
          <w:szCs w:val="18"/>
        </w:rPr>
      </w:pPr>
    </w:p>
    <w:tbl>
      <w:tblPr>
        <w:tblW w:w="195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854"/>
        <w:gridCol w:w="733"/>
        <w:gridCol w:w="1725"/>
      </w:tblGrid>
      <w:tr w:rsidR="00A325DB" w:rsidRPr="00A325DB" w:rsidTr="00A325DB">
        <w:trPr>
          <w:tblCellSpacing w:w="0" w:type="dxa"/>
        </w:trPr>
        <w:tc>
          <w:tcPr>
            <w:tcW w:w="2150" w:type="pct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Across</w:t>
            </w:r>
          </w:p>
        </w:tc>
        <w:tc>
          <w:tcPr>
            <w:tcW w:w="850" w:type="pct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Down</w:t>
            </w:r>
          </w:p>
        </w:tc>
      </w:tr>
      <w:tr w:rsidR="00A325DB" w:rsidRPr="00A325DB" w:rsidTr="00A325DB">
        <w:trPr>
          <w:tblCellSpacing w:w="0" w:type="dxa"/>
        </w:trPr>
        <w:tc>
          <w:tcPr>
            <w:tcW w:w="0" w:type="auto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1) Thu</w:t>
            </w:r>
          </w:p>
        </w:tc>
        <w:tc>
          <w:tcPr>
            <w:tcW w:w="0" w:type="auto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1) Tue</w:t>
            </w:r>
          </w:p>
        </w:tc>
      </w:tr>
      <w:tr w:rsidR="00A325DB" w:rsidRPr="00A325DB" w:rsidTr="00A325DB">
        <w:trPr>
          <w:trHeight w:val="195"/>
          <w:tblCellSpacing w:w="0" w:type="dxa"/>
        </w:trPr>
        <w:tc>
          <w:tcPr>
            <w:tcW w:w="0" w:type="auto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2) Wed</w:t>
            </w:r>
          </w:p>
        </w:tc>
        <w:tc>
          <w:tcPr>
            <w:tcW w:w="0" w:type="auto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3) Sat</w:t>
            </w:r>
          </w:p>
        </w:tc>
      </w:tr>
      <w:tr w:rsidR="00A325DB" w:rsidRPr="00A325DB" w:rsidTr="00A325DB">
        <w:trPr>
          <w:tblCellSpacing w:w="0" w:type="dxa"/>
        </w:trPr>
        <w:tc>
          <w:tcPr>
            <w:tcW w:w="0" w:type="auto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4) Sun</w:t>
            </w:r>
          </w:p>
        </w:tc>
        <w:tc>
          <w:tcPr>
            <w:tcW w:w="0" w:type="auto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25DB" w:rsidRPr="00A325DB" w:rsidTr="00A325DB">
        <w:trPr>
          <w:tblCellSpacing w:w="0" w:type="dxa"/>
        </w:trPr>
        <w:tc>
          <w:tcPr>
            <w:tcW w:w="0" w:type="auto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5) Mon</w:t>
            </w:r>
          </w:p>
        </w:tc>
        <w:tc>
          <w:tcPr>
            <w:tcW w:w="0" w:type="auto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25DB" w:rsidRPr="00A325DB" w:rsidTr="00A325DB">
        <w:trPr>
          <w:tblCellSpacing w:w="0" w:type="dxa"/>
        </w:trPr>
        <w:tc>
          <w:tcPr>
            <w:tcW w:w="0" w:type="auto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</w:pPr>
            <w:r w:rsidRPr="00A325DB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</w:rPr>
              <w:t>6) Fri</w:t>
            </w:r>
          </w:p>
        </w:tc>
        <w:tc>
          <w:tcPr>
            <w:tcW w:w="0" w:type="auto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325DB" w:rsidRPr="00A325DB" w:rsidRDefault="00A325DB" w:rsidP="00A325DB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325DB" w:rsidRDefault="00A325DB">
      <w:pPr>
        <w:rPr>
          <w:rFonts w:hint="cs"/>
          <w:rtl/>
        </w:rPr>
      </w:pPr>
    </w:p>
    <w:p w:rsidR="00A325DB" w:rsidRDefault="00A325DB">
      <w:pPr>
        <w:rPr>
          <w:rFonts w:hint="cs"/>
          <w:rtl/>
        </w:rPr>
      </w:pPr>
    </w:p>
    <w:p w:rsidR="00A325DB" w:rsidRDefault="00A325DB">
      <w:pPr>
        <w:rPr>
          <w:rFonts w:hint="cs"/>
          <w:rtl/>
        </w:rPr>
      </w:pPr>
    </w:p>
    <w:p w:rsidR="00A325DB" w:rsidRDefault="00A325DB">
      <w:pPr>
        <w:rPr>
          <w:rFonts w:hint="cs"/>
          <w:rtl/>
        </w:rPr>
      </w:pPr>
    </w:p>
    <w:p w:rsidR="00A325DB" w:rsidRDefault="00A325DB">
      <w:pPr>
        <w:rPr>
          <w:rFonts w:hint="cs"/>
          <w:rtl/>
        </w:rPr>
      </w:pPr>
    </w:p>
    <w:p w:rsidR="00A325DB" w:rsidRDefault="00A325DB">
      <w:pPr>
        <w:rPr>
          <w:rFonts w:hint="cs"/>
          <w:rtl/>
        </w:rPr>
      </w:pPr>
    </w:p>
    <w:p w:rsidR="00A325DB" w:rsidRDefault="00D270B9" w:rsidP="009647AD">
      <w:pPr>
        <w:jc w:val="right"/>
      </w:pPr>
      <w:r w:rsidRPr="009647AD">
        <w:rPr>
          <w:u w:val="single"/>
        </w:rPr>
        <w:t>4) Match the following</w:t>
      </w:r>
      <w:r>
        <w:t xml:space="preserve"> .</w:t>
      </w:r>
    </w:p>
    <w:tbl>
      <w:tblPr>
        <w:tblStyle w:val="a3"/>
        <w:bidiVisual/>
        <w:tblW w:w="0" w:type="auto"/>
        <w:tblInd w:w="1808" w:type="dxa"/>
        <w:tblLook w:val="04A0"/>
      </w:tblPr>
      <w:tblGrid>
        <w:gridCol w:w="2977"/>
        <w:gridCol w:w="6487"/>
      </w:tblGrid>
      <w:tr w:rsidR="00D270B9" w:rsidTr="009647AD">
        <w:tc>
          <w:tcPr>
            <w:tcW w:w="2977" w:type="dxa"/>
          </w:tcPr>
          <w:p w:rsidR="00D270B9" w:rsidRDefault="009647AD" w:rsidP="009647AD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1898015</wp:posOffset>
                  </wp:positionH>
                  <wp:positionV relativeFrom="paragraph">
                    <wp:posOffset>-6350</wp:posOffset>
                  </wp:positionV>
                  <wp:extent cx="1047750" cy="1209675"/>
                  <wp:effectExtent l="19050" t="0" r="0" b="0"/>
                  <wp:wrapNone/>
                  <wp:docPr id="1" name="صورة 1" descr="https://encrypted-tbn2.gstatic.com/images?q=tbn:ANd9GcS-tlzC2SiYWb328zPv9JrKE3QiAqgjoy4s4myCnTGbDrDhzJAu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2.gstatic.com/images?q=tbn:ANd9GcS-tlzC2SiYWb328zPv9JrKE3QiAqgjoy4s4myCnTGbDrDhzJAu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270B9">
              <w:t>B</w:t>
            </w:r>
          </w:p>
        </w:tc>
        <w:tc>
          <w:tcPr>
            <w:tcW w:w="6487" w:type="dxa"/>
          </w:tcPr>
          <w:p w:rsidR="00D270B9" w:rsidRDefault="00D270B9" w:rsidP="009647AD">
            <w:pPr>
              <w:jc w:val="center"/>
            </w:pPr>
            <w:r>
              <w:t>A</w:t>
            </w:r>
          </w:p>
        </w:tc>
      </w:tr>
      <w:tr w:rsidR="00D270B9" w:rsidTr="009647AD">
        <w:tc>
          <w:tcPr>
            <w:tcW w:w="2977" w:type="dxa"/>
          </w:tcPr>
          <w:p w:rsidR="00D270B9" w:rsidRDefault="009647AD" w:rsidP="009647AD">
            <w:pPr>
              <w:jc w:val="right"/>
            </w:pPr>
            <w:r>
              <w:t>(             ) sold .</w:t>
            </w:r>
          </w:p>
        </w:tc>
        <w:tc>
          <w:tcPr>
            <w:tcW w:w="6487" w:type="dxa"/>
          </w:tcPr>
          <w:p w:rsidR="00D270B9" w:rsidRDefault="00D270B9" w:rsidP="009647AD">
            <w:pPr>
              <w:jc w:val="right"/>
            </w:pPr>
            <w:r>
              <w:t>1- There is</w:t>
            </w:r>
            <w:r w:rsidR="009647AD">
              <w:t xml:space="preserve"> not </w:t>
            </w:r>
            <w:r>
              <w:t xml:space="preserve"> much of this bag . It is …………………..</w:t>
            </w:r>
          </w:p>
        </w:tc>
      </w:tr>
      <w:tr w:rsidR="00D270B9" w:rsidTr="009647AD">
        <w:tc>
          <w:tcPr>
            <w:tcW w:w="2977" w:type="dxa"/>
          </w:tcPr>
          <w:p w:rsidR="00D270B9" w:rsidRDefault="009647AD" w:rsidP="009647AD">
            <w:pPr>
              <w:jc w:val="right"/>
            </w:pPr>
            <w:r>
              <w:t xml:space="preserve">(             ) sort </w:t>
            </w:r>
          </w:p>
        </w:tc>
        <w:tc>
          <w:tcPr>
            <w:tcW w:w="6487" w:type="dxa"/>
          </w:tcPr>
          <w:p w:rsidR="00D270B9" w:rsidRDefault="00D270B9" w:rsidP="009647AD">
            <w:pPr>
              <w:jc w:val="right"/>
            </w:pPr>
            <w:r>
              <w:t>2- I sent the report ………….fax .</w:t>
            </w:r>
          </w:p>
        </w:tc>
      </w:tr>
      <w:tr w:rsidR="00D270B9" w:rsidTr="009647AD">
        <w:tc>
          <w:tcPr>
            <w:tcW w:w="2977" w:type="dxa"/>
          </w:tcPr>
          <w:p w:rsidR="00D270B9" w:rsidRDefault="009647AD" w:rsidP="009647AD">
            <w:pPr>
              <w:jc w:val="right"/>
            </w:pPr>
            <w:r>
              <w:t>(             ) computerized .</w:t>
            </w:r>
          </w:p>
        </w:tc>
        <w:tc>
          <w:tcPr>
            <w:tcW w:w="6487" w:type="dxa"/>
          </w:tcPr>
          <w:p w:rsidR="00D270B9" w:rsidRDefault="00D270B9" w:rsidP="009647AD">
            <w:pPr>
              <w:jc w:val="right"/>
            </w:pPr>
            <w:r>
              <w:t xml:space="preserve">3-That picture is ……………to the man sitting there . </w:t>
            </w:r>
          </w:p>
        </w:tc>
      </w:tr>
      <w:tr w:rsidR="00D270B9" w:rsidTr="009647AD">
        <w:tc>
          <w:tcPr>
            <w:tcW w:w="2977" w:type="dxa"/>
          </w:tcPr>
          <w:p w:rsidR="00D270B9" w:rsidRDefault="009647AD" w:rsidP="009647AD">
            <w:pPr>
              <w:jc w:val="right"/>
              <w:rPr>
                <w:rFonts w:hint="cs"/>
                <w:rtl/>
              </w:rPr>
            </w:pPr>
            <w:r>
              <w:t>(             ) via .</w:t>
            </w:r>
          </w:p>
        </w:tc>
        <w:tc>
          <w:tcPr>
            <w:tcW w:w="6487" w:type="dxa"/>
          </w:tcPr>
          <w:p w:rsidR="00D270B9" w:rsidRDefault="00D270B9" w:rsidP="009647AD">
            <w:pPr>
              <w:jc w:val="right"/>
            </w:pPr>
            <w:r>
              <w:t>4-</w:t>
            </w:r>
            <w:r w:rsidR="009647AD">
              <w:t>Now , ……………………………answering machine answer bank calls .</w:t>
            </w:r>
            <w:r>
              <w:t xml:space="preserve"> </w:t>
            </w:r>
          </w:p>
        </w:tc>
      </w:tr>
      <w:tr w:rsidR="00D270B9" w:rsidTr="009647AD">
        <w:tc>
          <w:tcPr>
            <w:tcW w:w="2977" w:type="dxa"/>
          </w:tcPr>
          <w:p w:rsidR="00D270B9" w:rsidRDefault="009647AD" w:rsidP="009647AD">
            <w:pPr>
              <w:jc w:val="right"/>
              <w:rPr>
                <w:rFonts w:hint="cs"/>
                <w:rtl/>
              </w:rPr>
            </w:pPr>
            <w:r>
              <w:t>(             ) limited .</w:t>
            </w:r>
          </w:p>
        </w:tc>
        <w:tc>
          <w:tcPr>
            <w:tcW w:w="6487" w:type="dxa"/>
          </w:tcPr>
          <w:p w:rsidR="00D270B9" w:rsidRDefault="009647AD" w:rsidP="009647AD">
            <w:pPr>
              <w:jc w:val="right"/>
            </w:pPr>
            <w:r>
              <w:t>5- I like to …………………..my clothes according to colours in my closet .</w:t>
            </w:r>
          </w:p>
        </w:tc>
      </w:tr>
      <w:tr w:rsidR="00D270B9" w:rsidTr="009647AD">
        <w:tc>
          <w:tcPr>
            <w:tcW w:w="2977" w:type="dxa"/>
          </w:tcPr>
          <w:p w:rsidR="00D270B9" w:rsidRDefault="009647AD" w:rsidP="009647AD">
            <w:pPr>
              <w:jc w:val="right"/>
            </w:pPr>
            <w:r>
              <w:t>(             ) reach.</w:t>
            </w:r>
          </w:p>
        </w:tc>
        <w:tc>
          <w:tcPr>
            <w:tcW w:w="6487" w:type="dxa"/>
          </w:tcPr>
          <w:p w:rsidR="00D270B9" w:rsidRDefault="00D270B9">
            <w:pPr>
              <w:rPr>
                <w:rtl/>
              </w:rPr>
            </w:pPr>
          </w:p>
        </w:tc>
      </w:tr>
    </w:tbl>
    <w:p w:rsidR="00D270B9" w:rsidRPr="00A325DB" w:rsidRDefault="00C72E9D">
      <w:pPr>
        <w:rPr>
          <w:rFonts w:hint="cs"/>
        </w:rPr>
      </w:pPr>
      <w:r>
        <w:rPr>
          <w:rFonts w:hint="cs"/>
          <w:rtl/>
        </w:rPr>
        <w:t xml:space="preserve"> </w:t>
      </w:r>
    </w:p>
    <w:sectPr w:rsidR="00D270B9" w:rsidRPr="00A325DB" w:rsidSect="00D270B9">
      <w:pgSz w:w="11906" w:h="16838"/>
      <w:pgMar w:top="1702" w:right="424" w:bottom="568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6024D"/>
    <w:rsid w:val="00073B0E"/>
    <w:rsid w:val="0016024D"/>
    <w:rsid w:val="003D6FD2"/>
    <w:rsid w:val="00450F7B"/>
    <w:rsid w:val="005A7D07"/>
    <w:rsid w:val="009647AD"/>
    <w:rsid w:val="00A325DB"/>
    <w:rsid w:val="00C72E9D"/>
    <w:rsid w:val="00CE420F"/>
    <w:rsid w:val="00D270B9"/>
    <w:rsid w:val="00EA7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EB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2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024D"/>
    <w:pPr>
      <w:ind w:left="720"/>
      <w:contextualSpacing/>
    </w:pPr>
  </w:style>
  <w:style w:type="character" w:styleId="Hyperlink">
    <w:name w:val="Hyperlink"/>
    <w:basedOn w:val="a0"/>
    <w:uiPriority w:val="99"/>
    <w:semiHidden/>
    <w:unhideWhenUsed/>
    <w:rsid w:val="00A325DB"/>
    <w:rPr>
      <w:strike w:val="0"/>
      <w:dstrike w:val="0"/>
      <w:color w:val="0033CC"/>
      <w:u w:val="none"/>
      <w:effect w:val="none"/>
    </w:rPr>
  </w:style>
  <w:style w:type="character" w:customStyle="1" w:styleId="gridletter">
    <w:name w:val="gridletter"/>
    <w:basedOn w:val="a0"/>
    <w:rsid w:val="00A325DB"/>
    <w:rPr>
      <w:b/>
      <w:bCs/>
      <w:color w:val="000000"/>
      <w:shd w:val="clear" w:color="auto" w:fill="FFFFFF"/>
      <w:vertAlign w:val="baseline"/>
    </w:rPr>
  </w:style>
  <w:style w:type="character" w:customStyle="1" w:styleId="functionbutton">
    <w:name w:val="functionbutton"/>
    <w:basedOn w:val="a0"/>
    <w:rsid w:val="00A325DB"/>
    <w:rPr>
      <w:vanish w:val="0"/>
      <w:webHidden w:val="0"/>
      <w:color w:val="000000"/>
      <w:bdr w:val="single" w:sz="6" w:space="2" w:color="FFFFCC" w:frame="1"/>
      <w:shd w:val="clear" w:color="auto" w:fill="FFFFCC"/>
      <w:specVanish w:val="0"/>
    </w:rPr>
  </w:style>
  <w:style w:type="paragraph" w:styleId="a5">
    <w:name w:val="Balloon Text"/>
    <w:basedOn w:val="a"/>
    <w:link w:val="Char"/>
    <w:uiPriority w:val="99"/>
    <w:semiHidden/>
    <w:unhideWhenUsed/>
    <w:rsid w:val="00964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9647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92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9335">
              <w:marLeft w:val="15"/>
              <w:marRight w:val="15"/>
              <w:marTop w:val="15"/>
              <w:marBottom w:val="15"/>
              <w:divBdr>
                <w:top w:val="single" w:sz="6" w:space="6" w:color="FFCC99"/>
                <w:left w:val="single" w:sz="6" w:space="6" w:color="FFCC99"/>
                <w:bottom w:val="single" w:sz="6" w:space="6" w:color="FFCC99"/>
                <w:right w:val="single" w:sz="6" w:space="6" w:color="FFCC99"/>
              </w:divBdr>
              <w:divsChild>
                <w:div w:id="131343875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79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069903">
              <w:marLeft w:val="15"/>
              <w:marRight w:val="15"/>
              <w:marTop w:val="15"/>
              <w:marBottom w:val="15"/>
              <w:divBdr>
                <w:top w:val="single" w:sz="6" w:space="6" w:color="FFCC99"/>
                <w:left w:val="single" w:sz="6" w:space="6" w:color="FFCC99"/>
                <w:bottom w:val="single" w:sz="6" w:space="6" w:color="FFCC99"/>
                <w:right w:val="single" w:sz="6" w:space="6" w:color="FFCC99"/>
              </w:divBdr>
              <w:divsChild>
                <w:div w:id="68624990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2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78755">
              <w:marLeft w:val="15"/>
              <w:marRight w:val="15"/>
              <w:marTop w:val="15"/>
              <w:marBottom w:val="15"/>
              <w:divBdr>
                <w:top w:val="single" w:sz="6" w:space="6" w:color="FFCC99"/>
                <w:left w:val="single" w:sz="6" w:space="6" w:color="FFCC99"/>
                <w:bottom w:val="single" w:sz="6" w:space="6" w:color="FFCC99"/>
                <w:right w:val="single" w:sz="6" w:space="6" w:color="FFCC99"/>
              </w:divBdr>
              <w:divsChild>
                <w:div w:id="52922801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DoNothing(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DoNothing(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DoNothing()" TargetMode="External"/><Relationship Id="rId11" Type="http://schemas.openxmlformats.org/officeDocument/2006/relationships/image" Target="media/image1.jpeg"/><Relationship Id="rId5" Type="http://schemas.openxmlformats.org/officeDocument/2006/relationships/hyperlink" Target="javascript:DoNothing()" TargetMode="External"/><Relationship Id="rId10" Type="http://schemas.openxmlformats.org/officeDocument/2006/relationships/hyperlink" Target="http://www.google.com.sa/imgres?start=110&amp;um=1&amp;safe=active&amp;sa=N&amp;hl=ar&amp;tbm=isch&amp;tbnid=wFeeqqMhWo-mUM%3A&amp;imgrefurl=http%3A%2F%2Factiverain.com%2Fblogsview%2F3208027%2Ffundraiser-auction-to-be-held-in-brownsville-vermont&amp;docid=isug-5d13kpiDM&amp;imgurl=http%3A%2F%2Factiverain.com%2Fimage_store%2Fuploads%2F1%2F6%2F6%2F8%2F2%2Far133567148728661.png&amp;w=314&amp;h=362&amp;ei=xbH3UtLgCpGihgeRqYDgDA&amp;zoom=1&amp;iact=rc&amp;dur=874&amp;page=7&amp;ndsp=19&amp;ved=0CFkQrQMwHDhk" TargetMode="External"/><Relationship Id="rId4" Type="http://schemas.openxmlformats.org/officeDocument/2006/relationships/hyperlink" Target="javascript:DoNothing()" TargetMode="External"/><Relationship Id="rId9" Type="http://schemas.openxmlformats.org/officeDocument/2006/relationships/hyperlink" Target="javascript:DoNothing()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2</cp:revision>
  <dcterms:created xsi:type="dcterms:W3CDTF">2014-02-09T15:42:00Z</dcterms:created>
  <dcterms:modified xsi:type="dcterms:W3CDTF">2014-02-09T17:13:00Z</dcterms:modified>
</cp:coreProperties>
</file>